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C3" w:rsidRDefault="00421C34" w:rsidP="00E209C3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B29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B29">
        <w:rPr>
          <w:rFonts w:ascii="Times New Roman" w:hAnsi="Times New Roman" w:cs="Times New Roman"/>
          <w:b/>
          <w:bCs/>
          <w:sz w:val="24"/>
          <w:szCs w:val="24"/>
        </w:rPr>
        <w:t xml:space="preserve">уваги кредиторів </w:t>
      </w:r>
    </w:p>
    <w:p w:rsidR="00421C34" w:rsidRDefault="00421C34" w:rsidP="00E209C3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B29">
        <w:rPr>
          <w:rFonts w:ascii="Times New Roman" w:hAnsi="Times New Roman" w:cs="Times New Roman"/>
          <w:b/>
          <w:bCs/>
          <w:sz w:val="24"/>
          <w:szCs w:val="24"/>
        </w:rPr>
        <w:t>Приватного акціонерного товариства «</w:t>
      </w:r>
      <w:proofErr w:type="spellStart"/>
      <w:r w:rsidR="00E209C3">
        <w:rPr>
          <w:rFonts w:ascii="Times New Roman" w:hAnsi="Times New Roman" w:cs="Times New Roman"/>
          <w:b/>
          <w:bCs/>
          <w:sz w:val="24"/>
          <w:szCs w:val="24"/>
        </w:rPr>
        <w:t>Новоселицький</w:t>
      </w:r>
      <w:proofErr w:type="spellEnd"/>
      <w:r w:rsidR="00E209C3">
        <w:rPr>
          <w:rFonts w:ascii="Times New Roman" w:hAnsi="Times New Roman" w:cs="Times New Roman"/>
          <w:b/>
          <w:bCs/>
          <w:sz w:val="24"/>
          <w:szCs w:val="24"/>
        </w:rPr>
        <w:t xml:space="preserve"> кар’єр</w:t>
      </w:r>
      <w:r w:rsidRPr="00A24B29">
        <w:rPr>
          <w:rFonts w:ascii="Times New Roman" w:hAnsi="Times New Roman" w:cs="Times New Roman"/>
          <w:b/>
          <w:bCs/>
          <w:sz w:val="24"/>
          <w:szCs w:val="24"/>
        </w:rPr>
        <w:t xml:space="preserve">» (код ЄДРПОУ </w:t>
      </w:r>
      <w:r w:rsidR="00E209C3">
        <w:rPr>
          <w:rFonts w:ascii="Times New Roman" w:hAnsi="Times New Roman" w:cs="Times New Roman"/>
          <w:b/>
          <w:bCs/>
          <w:sz w:val="24"/>
          <w:szCs w:val="24"/>
        </w:rPr>
        <w:t>00290311</w:t>
      </w:r>
      <w:r w:rsidRPr="00A24B29">
        <w:rPr>
          <w:rFonts w:ascii="Times New Roman" w:hAnsi="Times New Roman" w:cs="Times New Roman"/>
          <w:b/>
          <w:bCs/>
          <w:sz w:val="24"/>
          <w:szCs w:val="24"/>
        </w:rPr>
        <w:t xml:space="preserve">, місцезнаходження товариства: </w:t>
      </w:r>
      <w:r w:rsidR="00E209C3">
        <w:rPr>
          <w:rFonts w:ascii="Times New Roman" w:hAnsi="Times New Roman" w:cs="Times New Roman"/>
          <w:b/>
          <w:bCs/>
          <w:sz w:val="24"/>
          <w:szCs w:val="24"/>
        </w:rPr>
        <w:t xml:space="preserve">90553, </w:t>
      </w:r>
      <w:r w:rsidR="00E209C3" w:rsidRPr="00E209C3">
        <w:rPr>
          <w:rFonts w:ascii="Times New Roman" w:hAnsi="Times New Roman" w:cs="Times New Roman"/>
          <w:b/>
          <w:bCs/>
          <w:sz w:val="24"/>
          <w:szCs w:val="24"/>
        </w:rPr>
        <w:t xml:space="preserve"> Закарпатська обл., </w:t>
      </w:r>
      <w:proofErr w:type="spellStart"/>
      <w:r w:rsidR="00E209C3" w:rsidRPr="00E209C3">
        <w:rPr>
          <w:rFonts w:ascii="Times New Roman" w:hAnsi="Times New Roman" w:cs="Times New Roman"/>
          <w:b/>
          <w:bCs/>
          <w:sz w:val="24"/>
          <w:szCs w:val="24"/>
        </w:rPr>
        <w:t>Тячiвський</w:t>
      </w:r>
      <w:proofErr w:type="spellEnd"/>
      <w:r w:rsidR="00E209C3" w:rsidRPr="00E209C3">
        <w:rPr>
          <w:rFonts w:ascii="Times New Roman" w:hAnsi="Times New Roman" w:cs="Times New Roman"/>
          <w:b/>
          <w:bCs/>
          <w:sz w:val="24"/>
          <w:szCs w:val="24"/>
        </w:rPr>
        <w:t xml:space="preserve"> р-н, </w:t>
      </w:r>
      <w:proofErr w:type="spellStart"/>
      <w:r w:rsidR="00E209C3" w:rsidRPr="00E209C3">
        <w:rPr>
          <w:rFonts w:ascii="Times New Roman" w:hAnsi="Times New Roman" w:cs="Times New Roman"/>
          <w:b/>
          <w:bCs/>
          <w:sz w:val="24"/>
          <w:szCs w:val="24"/>
        </w:rPr>
        <w:t>с.Новоселиця</w:t>
      </w:r>
      <w:proofErr w:type="spellEnd"/>
      <w:r w:rsidR="00E209C3" w:rsidRPr="00E209C3">
        <w:rPr>
          <w:rFonts w:ascii="Times New Roman" w:hAnsi="Times New Roman" w:cs="Times New Roman"/>
          <w:b/>
          <w:bCs/>
          <w:sz w:val="24"/>
          <w:szCs w:val="24"/>
        </w:rPr>
        <w:t>, Вайди,130</w:t>
      </w:r>
    </w:p>
    <w:p w:rsidR="00E209C3" w:rsidRPr="00E209C3" w:rsidRDefault="00E209C3" w:rsidP="00E209C3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1C34" w:rsidRPr="00A24B29" w:rsidRDefault="00421C34" w:rsidP="00421C3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09C3">
        <w:rPr>
          <w:rFonts w:ascii="Times New Roman" w:hAnsi="Times New Roman" w:cs="Times New Roman"/>
          <w:sz w:val="24"/>
          <w:szCs w:val="24"/>
        </w:rPr>
        <w:t>04.10</w:t>
      </w:r>
      <w:r w:rsidRPr="00A24B29">
        <w:rPr>
          <w:rFonts w:ascii="Times New Roman" w:hAnsi="Times New Roman" w:cs="Times New Roman"/>
          <w:sz w:val="24"/>
          <w:szCs w:val="24"/>
        </w:rPr>
        <w:t>.202</w:t>
      </w:r>
      <w:r w:rsidR="00AF49F3">
        <w:rPr>
          <w:rFonts w:ascii="Times New Roman" w:hAnsi="Times New Roman" w:cs="Times New Roman"/>
          <w:sz w:val="24"/>
          <w:szCs w:val="24"/>
        </w:rPr>
        <w:t>4</w:t>
      </w:r>
      <w:r w:rsidRPr="00A24B29">
        <w:rPr>
          <w:rFonts w:ascii="Times New Roman" w:hAnsi="Times New Roman" w:cs="Times New Roman"/>
          <w:sz w:val="24"/>
          <w:szCs w:val="24"/>
        </w:rPr>
        <w:t xml:space="preserve"> р. </w:t>
      </w:r>
      <w:r w:rsidR="00955C8D">
        <w:rPr>
          <w:rFonts w:ascii="Times New Roman" w:hAnsi="Times New Roman" w:cs="Times New Roman"/>
          <w:sz w:val="24"/>
          <w:szCs w:val="24"/>
        </w:rPr>
        <w:t xml:space="preserve">позачергові </w:t>
      </w:r>
      <w:r w:rsidRPr="00A24B29">
        <w:rPr>
          <w:rFonts w:ascii="Times New Roman" w:hAnsi="Times New Roman" w:cs="Times New Roman"/>
          <w:sz w:val="24"/>
          <w:szCs w:val="24"/>
        </w:rPr>
        <w:t xml:space="preserve">загальні збори акціонерів </w:t>
      </w:r>
      <w:proofErr w:type="spellStart"/>
      <w:r w:rsidRPr="00A24B29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A24B2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209C3">
        <w:rPr>
          <w:rFonts w:ascii="Times New Roman" w:hAnsi="Times New Roman" w:cs="Times New Roman"/>
          <w:sz w:val="24"/>
          <w:szCs w:val="24"/>
        </w:rPr>
        <w:t>Новоселицький</w:t>
      </w:r>
      <w:proofErr w:type="spellEnd"/>
      <w:r w:rsidR="00E209C3">
        <w:rPr>
          <w:rFonts w:ascii="Times New Roman" w:hAnsi="Times New Roman" w:cs="Times New Roman"/>
          <w:sz w:val="24"/>
          <w:szCs w:val="24"/>
        </w:rPr>
        <w:t xml:space="preserve"> кар’єр</w:t>
      </w:r>
      <w:r w:rsidRPr="00A24B29">
        <w:rPr>
          <w:rFonts w:ascii="Times New Roman" w:hAnsi="Times New Roman" w:cs="Times New Roman"/>
          <w:sz w:val="24"/>
          <w:szCs w:val="24"/>
        </w:rPr>
        <w:t xml:space="preserve">» </w:t>
      </w:r>
      <w:r w:rsidR="00AF49F3">
        <w:rPr>
          <w:rFonts w:ascii="Times New Roman" w:hAnsi="Times New Roman" w:cs="Times New Roman"/>
          <w:sz w:val="24"/>
          <w:szCs w:val="24"/>
        </w:rPr>
        <w:t xml:space="preserve">, які були проведені дистанційно, </w:t>
      </w:r>
      <w:r w:rsidRPr="00A24B29">
        <w:rPr>
          <w:rFonts w:ascii="Times New Roman" w:hAnsi="Times New Roman" w:cs="Times New Roman"/>
          <w:sz w:val="24"/>
          <w:szCs w:val="24"/>
        </w:rPr>
        <w:t xml:space="preserve">прийняли рішення про припинення </w:t>
      </w:r>
      <w:proofErr w:type="spellStart"/>
      <w:r w:rsidRPr="00A24B29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A24B2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209C3">
        <w:rPr>
          <w:rFonts w:ascii="Times New Roman" w:hAnsi="Times New Roman" w:cs="Times New Roman"/>
          <w:sz w:val="24"/>
          <w:szCs w:val="24"/>
        </w:rPr>
        <w:t>Новоселицький</w:t>
      </w:r>
      <w:proofErr w:type="spellEnd"/>
      <w:r w:rsidR="00E209C3">
        <w:rPr>
          <w:rFonts w:ascii="Times New Roman" w:hAnsi="Times New Roman" w:cs="Times New Roman"/>
          <w:sz w:val="24"/>
          <w:szCs w:val="24"/>
        </w:rPr>
        <w:t xml:space="preserve"> кар’єр</w:t>
      </w:r>
      <w:r w:rsidRPr="00A24B29">
        <w:rPr>
          <w:rFonts w:ascii="Times New Roman" w:hAnsi="Times New Roman" w:cs="Times New Roman"/>
          <w:sz w:val="24"/>
          <w:szCs w:val="24"/>
        </w:rPr>
        <w:t>» шляхом перетворення в Товариство з обмеженою відповідальністю «</w:t>
      </w:r>
      <w:proofErr w:type="spellStart"/>
      <w:r w:rsidR="00E209C3">
        <w:rPr>
          <w:rFonts w:ascii="Times New Roman" w:hAnsi="Times New Roman" w:cs="Times New Roman"/>
          <w:sz w:val="24"/>
          <w:szCs w:val="24"/>
        </w:rPr>
        <w:t>Новоселицький</w:t>
      </w:r>
      <w:proofErr w:type="spellEnd"/>
      <w:r w:rsidR="00E209C3">
        <w:rPr>
          <w:rFonts w:ascii="Times New Roman" w:hAnsi="Times New Roman" w:cs="Times New Roman"/>
          <w:sz w:val="24"/>
          <w:szCs w:val="24"/>
        </w:rPr>
        <w:t xml:space="preserve"> кар’єр</w:t>
      </w:r>
      <w:r w:rsidR="00AF49F3">
        <w:rPr>
          <w:rFonts w:ascii="Times New Roman" w:hAnsi="Times New Roman" w:cs="Times New Roman"/>
          <w:sz w:val="24"/>
          <w:szCs w:val="24"/>
        </w:rPr>
        <w:t>» та створена</w:t>
      </w:r>
      <w:r w:rsidRPr="00A24B29">
        <w:rPr>
          <w:rFonts w:ascii="Times New Roman" w:hAnsi="Times New Roman" w:cs="Times New Roman"/>
          <w:sz w:val="24"/>
          <w:szCs w:val="24"/>
        </w:rPr>
        <w:t xml:space="preserve"> комісія з припинення (перетворення) в складі </w:t>
      </w:r>
      <w:r w:rsidR="00AF49F3">
        <w:rPr>
          <w:rFonts w:ascii="Times New Roman" w:hAnsi="Times New Roman" w:cs="Times New Roman"/>
          <w:sz w:val="24"/>
          <w:szCs w:val="24"/>
        </w:rPr>
        <w:t xml:space="preserve"> </w:t>
      </w:r>
      <w:r w:rsidR="00E209C3">
        <w:rPr>
          <w:rFonts w:ascii="Times New Roman" w:hAnsi="Times New Roman" w:cs="Times New Roman"/>
          <w:sz w:val="24"/>
          <w:szCs w:val="24"/>
        </w:rPr>
        <w:t>Токар Ю.І.</w:t>
      </w:r>
      <w:r w:rsidR="00955C8D">
        <w:rPr>
          <w:rFonts w:ascii="Times New Roman" w:hAnsi="Times New Roman" w:cs="Times New Roman"/>
          <w:sz w:val="24"/>
          <w:szCs w:val="24"/>
        </w:rPr>
        <w:t xml:space="preserve"> </w:t>
      </w:r>
      <w:r w:rsidRPr="00A24B29">
        <w:rPr>
          <w:rFonts w:ascii="Times New Roman" w:hAnsi="Times New Roman" w:cs="Times New Roman"/>
          <w:sz w:val="24"/>
          <w:szCs w:val="24"/>
        </w:rPr>
        <w:t xml:space="preserve"> - Голова комісії з припинення (перетворення), </w:t>
      </w:r>
      <w:proofErr w:type="spellStart"/>
      <w:r w:rsidR="00E209C3">
        <w:rPr>
          <w:rFonts w:ascii="Times New Roman" w:hAnsi="Times New Roman" w:cs="Times New Roman"/>
          <w:sz w:val="24"/>
          <w:szCs w:val="24"/>
        </w:rPr>
        <w:t>Чикивдя</w:t>
      </w:r>
      <w:proofErr w:type="spellEnd"/>
      <w:r w:rsidR="00E209C3">
        <w:rPr>
          <w:rFonts w:ascii="Times New Roman" w:hAnsi="Times New Roman" w:cs="Times New Roman"/>
          <w:sz w:val="24"/>
          <w:szCs w:val="24"/>
        </w:rPr>
        <w:t xml:space="preserve"> Г.І.</w:t>
      </w:r>
      <w:r w:rsidR="00AF49F3">
        <w:rPr>
          <w:rFonts w:ascii="Times New Roman" w:hAnsi="Times New Roman" w:cs="Times New Roman"/>
          <w:sz w:val="24"/>
          <w:szCs w:val="24"/>
        </w:rPr>
        <w:t>- член</w:t>
      </w:r>
      <w:r w:rsidRPr="00A24B29">
        <w:rPr>
          <w:rFonts w:ascii="Times New Roman" w:hAnsi="Times New Roman" w:cs="Times New Roman"/>
          <w:sz w:val="24"/>
          <w:szCs w:val="24"/>
        </w:rPr>
        <w:t xml:space="preserve"> комісії з припинення (перетворення).</w:t>
      </w:r>
    </w:p>
    <w:p w:rsidR="00AC7437" w:rsidRDefault="00421C34" w:rsidP="00421C3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49F3">
        <w:rPr>
          <w:rFonts w:ascii="Times New Roman" w:hAnsi="Times New Roman" w:cs="Times New Roman"/>
          <w:sz w:val="24"/>
          <w:szCs w:val="24"/>
        </w:rPr>
        <w:t>На виконання вимог статті 116</w:t>
      </w:r>
      <w:r w:rsidRPr="00A24B29">
        <w:rPr>
          <w:rFonts w:ascii="Times New Roman" w:hAnsi="Times New Roman" w:cs="Times New Roman"/>
          <w:sz w:val="24"/>
          <w:szCs w:val="24"/>
        </w:rPr>
        <w:t xml:space="preserve"> Закону України «Про акціонерні товариства», Товариство, в особі Комісії з припинення, зобов’язане письмово повідомити про прийняте рішення кредиторів Товариства і</w:t>
      </w:r>
      <w:r w:rsidR="00AF49F3">
        <w:rPr>
          <w:rFonts w:ascii="Times New Roman" w:hAnsi="Times New Roman" w:cs="Times New Roman"/>
          <w:sz w:val="24"/>
          <w:szCs w:val="24"/>
        </w:rPr>
        <w:t xml:space="preserve"> </w:t>
      </w:r>
      <w:r w:rsidR="00AF49F3" w:rsidRPr="00AF49F3">
        <w:rPr>
          <w:rFonts w:ascii="Times New Roman" w:hAnsi="Times New Roman" w:cs="Times New Roman"/>
          <w:sz w:val="24"/>
          <w:szCs w:val="24"/>
        </w:rPr>
        <w:t>розмістити повідомлення про ухвалене рішення у базі даних особи,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ринків.</w:t>
      </w:r>
    </w:p>
    <w:p w:rsidR="00AC7437" w:rsidRDefault="00AC7437" w:rsidP="00AC743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Відповідно до вимог статті 105 Цивільного кодексу України, строк </w:t>
      </w:r>
      <w:proofErr w:type="spellStart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заявлення</w:t>
      </w:r>
      <w:proofErr w:type="spellEnd"/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кредиторами своїх вимог до Товариства становить 2 місяці з дня оприлюднення повідомлення про рішення щодо припинення шляхом реорганізації (перетворення). Кредитор, вимоги якого до Товариства, діяльність якого припиняється внаслідок перетворення, не забезпечені договорами застави, гарантії чи поруки, протягом 20 днів з дня надсилання йому повідомлення, передбаченого статтею 116 Закону України «Про акціонерні товариства», може звернутися з письмовою вимогою про здійснення на вибір Товариства однієї з таких дій: </w:t>
      </w:r>
    </w:p>
    <w:p w:rsidR="00AC7437" w:rsidRDefault="00AC7437" w:rsidP="00AC743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забезпечення виконання зобов’язань шляхом укладення договорів застави, гарантії чи поруки;</w:t>
      </w:r>
    </w:p>
    <w:p w:rsidR="00AC7437" w:rsidRDefault="00AC7437" w:rsidP="00AC743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дострокового припинення або виконання зобов’язань перед кредитором, якщо інше не передбачено правочином між Товариством та кредитором.</w:t>
      </w:r>
    </w:p>
    <w:p w:rsidR="00AC7437" w:rsidRDefault="00AC7437" w:rsidP="00AC743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разі якщо кредитор не звернувся у зазначений строк до Товариства з письмовою вимогою, вважається, що він не вимагає від Товариства вчинення додаткових дій щодо зобов’язань перед ним. Перетворення Товариства не може бути завершено до задоволення вимог, заявлених кредиторами. </w:t>
      </w:r>
    </w:p>
    <w:p w:rsidR="00E209C3" w:rsidRDefault="00AC7437" w:rsidP="00E20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Письмова вимога кредитора подається (надсилається) за місцезнаходженням Товариства: </w:t>
      </w:r>
      <w:r w:rsidR="00E209C3" w:rsidRPr="00E209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90553, Закарпатська обл., </w:t>
      </w:r>
      <w:proofErr w:type="spellStart"/>
      <w:r w:rsidR="00E209C3" w:rsidRPr="00E209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Тячiвський</w:t>
      </w:r>
      <w:proofErr w:type="spellEnd"/>
      <w:r w:rsidR="00E209C3" w:rsidRPr="00E209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р-н, </w:t>
      </w:r>
      <w:proofErr w:type="spellStart"/>
      <w:r w:rsidR="00E209C3" w:rsidRPr="00E209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с.Новоселиця</w:t>
      </w:r>
      <w:proofErr w:type="spellEnd"/>
      <w:r w:rsidR="00E209C3" w:rsidRPr="00E209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Вайди,130.</w:t>
      </w:r>
    </w:p>
    <w:p w:rsidR="00E209C3" w:rsidRPr="00E209C3" w:rsidRDefault="00E209C3" w:rsidP="00E20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209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AC7437" w:rsidRP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</w:t>
      </w:r>
      <w:r w:rsidR="00AC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тактний телефон: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+</w:t>
      </w:r>
      <w:r w:rsidRPr="00E209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380504447200</w:t>
      </w:r>
    </w:p>
    <w:p w:rsidR="00AC7437" w:rsidRDefault="00AC7437" w:rsidP="00421C3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21C34" w:rsidRPr="00AD2546" w:rsidRDefault="00421C34" w:rsidP="00421C34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D25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Особа, зазначена нижче, підтверджує достовірність інформації, що міститься у повідомленні, та визнає, що вона несе відповідальність згідно з законодавством</w:t>
      </w:r>
    </w:p>
    <w:p w:rsidR="00421C34" w:rsidRPr="00AD2546" w:rsidRDefault="00421C34" w:rsidP="00421C34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D25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Голова комісії з припинення </w:t>
      </w:r>
      <w:proofErr w:type="spellStart"/>
      <w:r w:rsidRPr="00AD25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ПрАТ</w:t>
      </w:r>
      <w:proofErr w:type="spellEnd"/>
      <w:r w:rsidRPr="00AD25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"</w:t>
      </w:r>
      <w:r w:rsidR="00826000" w:rsidRPr="0082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9C3">
        <w:rPr>
          <w:rFonts w:ascii="Times New Roman" w:hAnsi="Times New Roman" w:cs="Times New Roman"/>
          <w:sz w:val="24"/>
          <w:szCs w:val="24"/>
          <w:lang w:val="uk-UA"/>
        </w:rPr>
        <w:t>Новоселицький</w:t>
      </w:r>
      <w:proofErr w:type="spellEnd"/>
      <w:r w:rsidR="00E209C3">
        <w:rPr>
          <w:rFonts w:ascii="Times New Roman" w:hAnsi="Times New Roman" w:cs="Times New Roman"/>
          <w:sz w:val="24"/>
          <w:szCs w:val="24"/>
          <w:lang w:val="uk-UA"/>
        </w:rPr>
        <w:t xml:space="preserve"> кар’єр</w:t>
      </w:r>
      <w:r w:rsidR="00826000" w:rsidRPr="00AD25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D25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" </w:t>
      </w:r>
      <w:r w:rsidRPr="00421C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E209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Токар Ю.І.</w:t>
      </w:r>
    </w:p>
    <w:p w:rsidR="00A62CA5" w:rsidRPr="00421C34" w:rsidRDefault="00A62CA5">
      <w:pPr>
        <w:rPr>
          <w:lang w:val="uk-UA"/>
        </w:rPr>
      </w:pPr>
    </w:p>
    <w:sectPr w:rsidR="00A62CA5" w:rsidRPr="00421C34" w:rsidSect="00E1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CA5"/>
    <w:rsid w:val="00421C34"/>
    <w:rsid w:val="00826000"/>
    <w:rsid w:val="00955C8D"/>
    <w:rsid w:val="00A62CA5"/>
    <w:rsid w:val="00A94CBA"/>
    <w:rsid w:val="00AC7437"/>
    <w:rsid w:val="00AF49F3"/>
    <w:rsid w:val="00BC7C71"/>
    <w:rsid w:val="00D76887"/>
    <w:rsid w:val="00DF60CA"/>
    <w:rsid w:val="00E040C9"/>
    <w:rsid w:val="00E13007"/>
    <w:rsid w:val="00E2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21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421C34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2024-10-02T08:17:00Z</dcterms:created>
  <dcterms:modified xsi:type="dcterms:W3CDTF">2024-10-02T08:21:00Z</dcterms:modified>
</cp:coreProperties>
</file>